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5F" w:rsidRPr="006005AD" w:rsidRDefault="00285333" w:rsidP="002B415F">
      <w:pPr>
        <w:pStyle w:val="a8"/>
        <w:spacing w:before="0" w:after="0"/>
        <w:rPr>
          <w:rStyle w:val="af2"/>
          <w:b/>
          <w:i w:val="0"/>
          <w:iCs w:val="0"/>
          <w:color w:val="2F5496"/>
          <w:sz w:val="28"/>
          <w:szCs w:val="28"/>
        </w:rPr>
      </w:pPr>
      <w:r w:rsidRPr="006D6900">
        <w:rPr>
          <w:rFonts w:eastAsia="Calibri"/>
          <w:b/>
          <w:noProof/>
          <w:lang w:eastAsia="ru-RU"/>
        </w:rPr>
        <w:drawing>
          <wp:inline distT="0" distB="0" distL="0" distR="0">
            <wp:extent cx="628153" cy="426592"/>
            <wp:effectExtent l="0" t="0" r="635" b="0"/>
            <wp:docPr id="2" name="Рисунок 2" descr="Описание: C:\Users\АНО ДПО ПРАВО\Desktop\логотип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АНО ДПО ПРАВО\Desktop\логотип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18" cy="42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15F" w:rsidRPr="006005AD">
        <w:rPr>
          <w:rStyle w:val="af2"/>
          <w:b/>
          <w:i w:val="0"/>
          <w:color w:val="2F5496"/>
          <w:sz w:val="28"/>
          <w:szCs w:val="28"/>
        </w:rPr>
        <w:t>АНО ДПО «ПРАВО»</w:t>
      </w:r>
    </w:p>
    <w:p w:rsidR="002B415F" w:rsidRPr="006005AD" w:rsidRDefault="002B415F" w:rsidP="002B415F">
      <w:pPr>
        <w:pStyle w:val="af0"/>
        <w:rPr>
          <w:rFonts w:ascii="Times New Roman" w:hAnsi="Times New Roman"/>
          <w:b/>
          <w:i/>
          <w:color w:val="2F5496"/>
          <w:sz w:val="28"/>
          <w:szCs w:val="28"/>
        </w:rPr>
      </w:pPr>
      <w:r>
        <w:rPr>
          <w:rStyle w:val="af2"/>
          <w:rFonts w:ascii="Times New Roman" w:hAnsi="Times New Roman"/>
          <w:b/>
          <w:i w:val="0"/>
          <w:color w:val="2F5496"/>
          <w:sz w:val="28"/>
          <w:szCs w:val="28"/>
        </w:rPr>
        <w:t xml:space="preserve">             </w:t>
      </w:r>
      <w:r w:rsidRPr="006005AD">
        <w:rPr>
          <w:rStyle w:val="af2"/>
          <w:rFonts w:ascii="Times New Roman" w:hAnsi="Times New Roman"/>
          <w:b/>
          <w:i w:val="0"/>
          <w:color w:val="2F5496"/>
          <w:sz w:val="28"/>
          <w:szCs w:val="28"/>
        </w:rPr>
        <w:t xml:space="preserve">Лицензия на образовательную деятельность 5208 от 05.03.2014г.    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AD1F4F" w:rsidRPr="00151E5B" w:rsidTr="00851CAA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AD1F4F" w:rsidRPr="00151E5B" w:rsidRDefault="00AD1F4F" w:rsidP="00637A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23E4F"/>
                <w:sz w:val="23"/>
                <w:szCs w:val="23"/>
              </w:rPr>
            </w:pPr>
          </w:p>
        </w:tc>
      </w:tr>
    </w:tbl>
    <w:p w:rsidR="00851CAA" w:rsidRPr="00A937E5" w:rsidRDefault="00851CAA" w:rsidP="00851CA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</w:rPr>
      </w:pPr>
      <w:r w:rsidRPr="00A937E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</w:rPr>
        <w:t xml:space="preserve">руководителям компаний, руководителям и специалистам, </w:t>
      </w:r>
    </w:p>
    <w:p w:rsidR="00851CAA" w:rsidRPr="00A937E5" w:rsidRDefault="00851CAA" w:rsidP="00851CAA">
      <w:pPr>
        <w:spacing w:after="0" w:line="276" w:lineRule="auto"/>
        <w:jc w:val="right"/>
        <w:rPr>
          <w:rStyle w:val="fcitemtitle2"/>
          <w:rFonts w:ascii="Times New Roman" w:hAnsi="Times New Roman" w:cs="Times New Roman"/>
          <w:b/>
          <w:caps/>
          <w:color w:val="1F4E79" w:themeColor="accent1" w:themeShade="80"/>
          <w:sz w:val="28"/>
          <w:szCs w:val="28"/>
        </w:rPr>
      </w:pPr>
      <w:r w:rsidRPr="00A937E5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</w:rPr>
        <w:t>служб маркетинга, а также всем заинтересованным лицам</w:t>
      </w:r>
    </w:p>
    <w:p w:rsidR="00851CAA" w:rsidRDefault="00851CAA" w:rsidP="00851CAA">
      <w:pPr>
        <w:spacing w:after="0" w:line="276" w:lineRule="auto"/>
        <w:ind w:right="-680"/>
        <w:jc w:val="center"/>
        <w:rPr>
          <w:rStyle w:val="fcitemtitle2"/>
          <w:rFonts w:ascii="Times New Roman" w:hAnsi="Times New Roman" w:cs="Times New Roman"/>
          <w:b/>
          <w:caps/>
          <w:color w:val="1F4E79" w:themeColor="accent1" w:themeShade="80"/>
          <w:sz w:val="24"/>
          <w:szCs w:val="24"/>
        </w:rPr>
      </w:pPr>
    </w:p>
    <w:p w:rsidR="00851CAA" w:rsidRDefault="00851CAA" w:rsidP="00851CAA">
      <w:pPr>
        <w:spacing w:after="0" w:line="276" w:lineRule="auto"/>
        <w:ind w:right="-680"/>
        <w:jc w:val="center"/>
        <w:rPr>
          <w:rStyle w:val="fcitemtitle2"/>
          <w:rFonts w:ascii="Times New Roman" w:hAnsi="Times New Roman" w:cs="Times New Roman"/>
          <w:b/>
          <w:caps/>
          <w:sz w:val="24"/>
          <w:szCs w:val="24"/>
        </w:rPr>
      </w:pPr>
      <w:r w:rsidRPr="004C3CB6">
        <w:rPr>
          <w:rStyle w:val="fcitemtitle2"/>
          <w:rFonts w:ascii="Times New Roman" w:hAnsi="Times New Roman" w:cs="Times New Roman"/>
          <w:b/>
          <w:caps/>
          <w:sz w:val="24"/>
          <w:szCs w:val="24"/>
        </w:rPr>
        <w:t>УВАЖАЕМЫЕ ДАМЫ И ГОСПОДА!</w:t>
      </w:r>
    </w:p>
    <w:p w:rsidR="00E31951" w:rsidRDefault="00E31951" w:rsidP="00851CAA">
      <w:pPr>
        <w:spacing w:after="0" w:line="276" w:lineRule="auto"/>
        <w:ind w:right="-680"/>
        <w:jc w:val="center"/>
        <w:rPr>
          <w:rStyle w:val="fcitemtitle2"/>
          <w:rFonts w:ascii="Times New Roman" w:hAnsi="Times New Roman" w:cs="Times New Roman"/>
          <w:b/>
          <w:caps/>
          <w:sz w:val="24"/>
          <w:szCs w:val="24"/>
        </w:rPr>
      </w:pPr>
    </w:p>
    <w:p w:rsidR="00851CAA" w:rsidRPr="00851CAA" w:rsidRDefault="00851CAA" w:rsidP="00851CAA">
      <w:pPr>
        <w:spacing w:after="0" w:line="276" w:lineRule="auto"/>
        <w:ind w:right="-142"/>
        <w:jc w:val="center"/>
        <w:rPr>
          <w:rStyle w:val="fcitemtitle2"/>
          <w:rFonts w:ascii="Times New Roman" w:hAnsi="Times New Roman" w:cs="Times New Roman"/>
          <w:b/>
          <w:caps/>
          <w:color w:val="0070C0"/>
          <w:sz w:val="36"/>
          <w:szCs w:val="36"/>
        </w:rPr>
      </w:pPr>
      <w:r w:rsidRPr="00851CAA">
        <w:rPr>
          <w:rStyle w:val="fcitemtitle2"/>
          <w:rFonts w:ascii="Times New Roman" w:hAnsi="Times New Roman" w:cs="Times New Roman"/>
          <w:b/>
          <w:bCs/>
          <w:caps/>
          <w:color w:val="0070C0"/>
          <w:sz w:val="36"/>
          <w:szCs w:val="36"/>
        </w:rPr>
        <w:t>Центр «ПРАВО» </w:t>
      </w:r>
      <w:r w:rsidRPr="00851CAA">
        <w:rPr>
          <w:rStyle w:val="fcitemtitle2"/>
          <w:rFonts w:ascii="Times New Roman" w:hAnsi="Times New Roman" w:cs="Times New Roman"/>
          <w:b/>
          <w:bCs/>
          <w:caps/>
          <w:sz w:val="36"/>
          <w:szCs w:val="36"/>
        </w:rPr>
        <w:t xml:space="preserve">совместно с </w:t>
      </w:r>
      <w:r w:rsidRPr="00851CAA">
        <w:rPr>
          <w:rStyle w:val="fcitemtitle2"/>
          <w:rFonts w:ascii="Times New Roman" w:hAnsi="Times New Roman" w:cs="Times New Roman"/>
          <w:b/>
          <w:bCs/>
          <w:caps/>
          <w:color w:val="0070C0"/>
          <w:sz w:val="36"/>
          <w:szCs w:val="36"/>
        </w:rPr>
        <w:t>ФОНДОМ «Региональный центр развития предпринимательства Самарской области»</w:t>
      </w:r>
    </w:p>
    <w:p w:rsidR="00851CAA" w:rsidRDefault="00414B8F" w:rsidP="00851CAA">
      <w:pPr>
        <w:spacing w:after="0" w:line="276" w:lineRule="auto"/>
        <w:ind w:right="-6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 xml:space="preserve">Приглашает </w:t>
      </w:r>
      <w:r w:rsidR="00851CAA" w:rsidRPr="004C3CB6">
        <w:rPr>
          <w:rFonts w:ascii="Times New Roman" w:hAnsi="Times New Roman" w:cs="Times New Roman"/>
          <w:b/>
          <w:caps/>
          <w:sz w:val="24"/>
          <w:szCs w:val="24"/>
        </w:rPr>
        <w:t xml:space="preserve"> ВА</w:t>
      </w:r>
      <w:r>
        <w:rPr>
          <w:rFonts w:ascii="Times New Roman" w:hAnsi="Times New Roman" w:cs="Times New Roman"/>
          <w:b/>
          <w:caps/>
          <w:sz w:val="24"/>
          <w:szCs w:val="24"/>
        </w:rPr>
        <w:t>с</w:t>
      </w:r>
      <w:proofErr w:type="gramEnd"/>
      <w:r w:rsidR="00851CAA" w:rsidRPr="004C3CB6">
        <w:rPr>
          <w:rFonts w:ascii="Times New Roman" w:hAnsi="Times New Roman" w:cs="Times New Roman"/>
          <w:b/>
          <w:caps/>
          <w:sz w:val="24"/>
          <w:szCs w:val="24"/>
        </w:rPr>
        <w:t xml:space="preserve"> ПРИНЯТЬ УЧАСТИЕ В СЕМИНАР</w:t>
      </w:r>
      <w:r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="00851CAA" w:rsidRPr="004C3CB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51CAA" w:rsidRPr="004C3CB6">
        <w:rPr>
          <w:rFonts w:ascii="Times New Roman" w:hAnsi="Times New Roman" w:cs="Times New Roman"/>
          <w:b/>
          <w:caps/>
          <w:sz w:val="24"/>
          <w:szCs w:val="24"/>
        </w:rPr>
        <w:br/>
        <w:t>ПО ПРАКТИЧЕСКОМУ МАРКЕТИНГУ</w:t>
      </w:r>
    </w:p>
    <w:p w:rsidR="00414B8F" w:rsidRDefault="00414B8F" w:rsidP="00851CAA">
      <w:pPr>
        <w:spacing w:after="0" w:line="276" w:lineRule="auto"/>
        <w:ind w:right="-6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14B8F" w:rsidRPr="00414B8F" w:rsidRDefault="00414B8F" w:rsidP="00414B8F">
      <w:pPr>
        <w:pStyle w:val="af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14B8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«Кадровый маркетинг, трудовые отношения, оформление трудовых отношений.» </w:t>
      </w:r>
    </w:p>
    <w:p w:rsidR="00414B8F" w:rsidRPr="00D35EC0" w:rsidRDefault="00414B8F" w:rsidP="00414B8F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29</w:t>
      </w:r>
      <w:r w:rsidRPr="009B0D8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35E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июня</w:t>
      </w:r>
      <w:proofErr w:type="gramEnd"/>
      <w:r w:rsidRPr="00D35EC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2018 года</w:t>
      </w:r>
    </w:p>
    <w:p w:rsidR="00414B8F" w:rsidRDefault="00414B8F" w:rsidP="00851CAA">
      <w:pPr>
        <w:spacing w:after="0" w:line="276" w:lineRule="auto"/>
        <w:ind w:right="-6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14B8F" w:rsidRDefault="00414B8F" w:rsidP="00414B8F">
      <w:pPr>
        <w:spacing w:after="0" w:line="276" w:lineRule="auto"/>
        <w:ind w:right="-680"/>
        <w:rPr>
          <w:rFonts w:ascii="Times New Roman" w:hAnsi="Times New Roman" w:cs="Times New Roman"/>
          <w:b/>
          <w:caps/>
          <w:sz w:val="24"/>
          <w:szCs w:val="24"/>
        </w:rPr>
      </w:pPr>
      <w:r w:rsidRPr="000E2DC8">
        <w:rPr>
          <w:rFonts w:ascii="Times New Roman" w:hAnsi="Times New Roman"/>
          <w:b/>
          <w:color w:val="002060"/>
          <w:kern w:val="36"/>
          <w:sz w:val="32"/>
          <w:szCs w:val="32"/>
          <w:u w:val="single"/>
        </w:rPr>
        <w:t>Ведущий семинара:</w:t>
      </w:r>
      <w:r w:rsidRPr="000E2DC8">
        <w:rPr>
          <w:rFonts w:ascii="Times New Roman" w:hAnsi="Times New Roman"/>
          <w:color w:val="002060"/>
          <w:kern w:val="36"/>
          <w:sz w:val="28"/>
          <w:szCs w:val="28"/>
          <w:u w:val="single"/>
        </w:rPr>
        <w:t xml:space="preserve"> </w:t>
      </w:r>
      <w:proofErr w:type="spellStart"/>
      <w:r w:rsidRPr="000E2DC8">
        <w:rPr>
          <w:rFonts w:ascii="Times New Roman" w:hAnsi="Times New Roman"/>
          <w:b/>
          <w:color w:val="002060"/>
          <w:sz w:val="32"/>
          <w:szCs w:val="32"/>
          <w:u w:val="single"/>
        </w:rPr>
        <w:t>Юльчиев</w:t>
      </w:r>
      <w:proofErr w:type="spellEnd"/>
      <w:r w:rsidRPr="000E2DC8">
        <w:rPr>
          <w:rFonts w:ascii="Times New Roman" w:hAnsi="Times New Roman"/>
          <w:b/>
          <w:color w:val="002060"/>
          <w:sz w:val="32"/>
          <w:szCs w:val="32"/>
          <w:u w:val="single"/>
        </w:rPr>
        <w:t xml:space="preserve"> </w:t>
      </w:r>
      <w:proofErr w:type="spellStart"/>
      <w:r w:rsidRPr="000E2DC8">
        <w:rPr>
          <w:rFonts w:ascii="Times New Roman" w:hAnsi="Times New Roman"/>
          <w:b/>
          <w:color w:val="002060"/>
          <w:sz w:val="32"/>
          <w:szCs w:val="32"/>
          <w:u w:val="single"/>
        </w:rPr>
        <w:t>Рахим</w:t>
      </w:r>
      <w:proofErr w:type="spellEnd"/>
      <w:r w:rsidRPr="000E2DC8">
        <w:rPr>
          <w:rFonts w:ascii="Times New Roman" w:hAnsi="Times New Roman"/>
          <w:b/>
          <w:color w:val="002060"/>
          <w:sz w:val="32"/>
          <w:szCs w:val="32"/>
          <w:u w:val="single"/>
        </w:rPr>
        <w:t xml:space="preserve"> </w:t>
      </w:r>
      <w:proofErr w:type="spellStart"/>
      <w:r w:rsidRPr="000E2DC8">
        <w:rPr>
          <w:rFonts w:ascii="Times New Roman" w:hAnsi="Times New Roman"/>
          <w:b/>
          <w:color w:val="002060"/>
          <w:sz w:val="32"/>
          <w:szCs w:val="32"/>
          <w:u w:val="single"/>
        </w:rPr>
        <w:t>Балтабекович</w:t>
      </w:r>
      <w:proofErr w:type="spellEnd"/>
      <w:r>
        <w:rPr>
          <w:rFonts w:ascii="Times New Roman" w:hAnsi="Times New Roman"/>
          <w:b/>
          <w:color w:val="171717" w:themeColor="background2" w:themeShade="1A"/>
          <w:sz w:val="28"/>
          <w:szCs w:val="28"/>
        </w:rPr>
        <w:t xml:space="preserve"> </w:t>
      </w:r>
      <w:r w:rsidRPr="00D4467C">
        <w:rPr>
          <w:rFonts w:ascii="Times New Roman" w:hAnsi="Times New Roman"/>
          <w:b/>
          <w:sz w:val="24"/>
          <w:szCs w:val="24"/>
        </w:rPr>
        <w:t xml:space="preserve">- </w:t>
      </w:r>
      <w:r w:rsidRPr="00D4467C">
        <w:rPr>
          <w:rFonts w:ascii="Times New Roman" w:hAnsi="Times New Roman"/>
          <w:sz w:val="24"/>
          <w:szCs w:val="24"/>
        </w:rPr>
        <w:t xml:space="preserve">директор инновационной лаборатории кадрового делопроизводства и </w:t>
      </w:r>
      <w:r w:rsidRPr="00D4467C">
        <w:rPr>
          <w:rFonts w:ascii="Times New Roman" w:hAnsi="Times New Roman"/>
          <w:sz w:val="24"/>
          <w:szCs w:val="24"/>
          <w:lang w:val="en-US"/>
        </w:rPr>
        <w:t>HR</w:t>
      </w:r>
      <w:r w:rsidRPr="00D4467C">
        <w:rPr>
          <w:rFonts w:ascii="Times New Roman" w:hAnsi="Times New Roman"/>
          <w:sz w:val="24"/>
          <w:szCs w:val="24"/>
        </w:rPr>
        <w:t xml:space="preserve"> технологий Центра «ПРАВО», экс-заместитель руководителя Гострудинспекции в Самарской области по правовым вопросам (с апреля 2014 года по ноябрь 2016 года).</w:t>
      </w:r>
    </w:p>
    <w:p w:rsidR="00414B8F" w:rsidRDefault="00414B8F" w:rsidP="00851C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shd w:val="clear" w:color="auto" w:fill="FFFFFF"/>
        </w:rPr>
      </w:pPr>
    </w:p>
    <w:p w:rsidR="00851CAA" w:rsidRDefault="00851CAA" w:rsidP="00851CA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shd w:val="clear" w:color="auto" w:fill="FFFFFF"/>
        </w:rPr>
      </w:pPr>
      <w:r w:rsidRPr="00A937E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shd w:val="clear" w:color="auto" w:fill="FFFFFF"/>
        </w:rPr>
        <w:t xml:space="preserve">Участие в семинаре бесплатное для </w:t>
      </w:r>
      <w:proofErr w:type="gramStart"/>
      <w:r w:rsidRPr="00A937E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shd w:val="clear" w:color="auto" w:fill="FFFFFF"/>
        </w:rPr>
        <w:t>представителей  малого</w:t>
      </w:r>
      <w:proofErr w:type="gramEnd"/>
      <w:r w:rsidRPr="00A937E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shd w:val="clear" w:color="auto" w:fill="FFFFFF"/>
        </w:rPr>
        <w:t xml:space="preserve"> и среднего бизнеса</w:t>
      </w:r>
    </w:p>
    <w:p w:rsidR="00414B8F" w:rsidRPr="00414B8F" w:rsidRDefault="00414B8F" w:rsidP="00414B8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</w:pPr>
      <w:r w:rsidRPr="00414B8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Программа семинара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E0C43">
        <w:rPr>
          <w:rFonts w:ascii="Times New Roman" w:hAnsi="Times New Roman" w:cs="Times New Roman"/>
          <w:b/>
          <w:sz w:val="28"/>
          <w:szCs w:val="28"/>
        </w:rPr>
        <w:t>. Кадровый маркетинг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Что такое кадровый маркетинг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Почему важно быть в рынке, даже, если это рынок труда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Какие преимущества дает кадровый маркетинг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Почему отсутствие грамотного кадрового маркетинга – это всегда риск</w:t>
      </w:r>
    </w:p>
    <w:p w:rsidR="00414B8F" w:rsidRDefault="00414B8F" w:rsidP="00414B8F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E0C43">
        <w:rPr>
          <w:rFonts w:ascii="Times New Roman" w:hAnsi="Times New Roman" w:cs="Times New Roman"/>
          <w:b/>
          <w:sz w:val="28"/>
          <w:szCs w:val="28"/>
        </w:rPr>
        <w:t>. Основания возникновения трудовых отношений.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Общая характеристика трудового договора.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Основания возникновения трудовых отношений.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Запрет на подмену трудового договора гражданско-правовым.</w:t>
      </w:r>
    </w:p>
    <w:p w:rsidR="00414B8F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0C43">
        <w:rPr>
          <w:rFonts w:ascii="Times New Roman" w:hAnsi="Times New Roman" w:cs="Times New Roman"/>
          <w:b/>
          <w:sz w:val="28"/>
          <w:szCs w:val="28"/>
        </w:rPr>
        <w:t>. Предложение работы (</w:t>
      </w:r>
      <w:r w:rsidRPr="00DE0C43">
        <w:rPr>
          <w:rFonts w:ascii="Times New Roman" w:hAnsi="Times New Roman" w:cs="Times New Roman"/>
          <w:b/>
          <w:sz w:val="28"/>
          <w:szCs w:val="28"/>
          <w:lang w:val="en-US"/>
        </w:rPr>
        <w:t>job</w:t>
      </w:r>
      <w:r w:rsidRPr="00DE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C43">
        <w:rPr>
          <w:rFonts w:ascii="Times New Roman" w:hAnsi="Times New Roman" w:cs="Times New Roman"/>
          <w:b/>
          <w:sz w:val="28"/>
          <w:szCs w:val="28"/>
          <w:lang w:val="en-US"/>
        </w:rPr>
        <w:t>offer</w:t>
      </w:r>
      <w:r w:rsidRPr="00DE0C43">
        <w:rPr>
          <w:rFonts w:ascii="Times New Roman" w:hAnsi="Times New Roman" w:cs="Times New Roman"/>
          <w:b/>
          <w:sz w:val="28"/>
          <w:szCs w:val="28"/>
        </w:rPr>
        <w:t>). Практика применения.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Pr="00DE0C43">
        <w:rPr>
          <w:rFonts w:ascii="Times New Roman" w:hAnsi="Times New Roman" w:cs="Times New Roman"/>
          <w:sz w:val="28"/>
          <w:szCs w:val="28"/>
          <w:lang w:val="en-US"/>
        </w:rPr>
        <w:t>job</w:t>
      </w:r>
      <w:r w:rsidRPr="00DE0C43">
        <w:rPr>
          <w:rFonts w:ascii="Times New Roman" w:hAnsi="Times New Roman" w:cs="Times New Roman"/>
          <w:sz w:val="28"/>
          <w:szCs w:val="28"/>
        </w:rPr>
        <w:t xml:space="preserve"> </w:t>
      </w:r>
      <w:r w:rsidRPr="00DE0C43">
        <w:rPr>
          <w:rFonts w:ascii="Times New Roman" w:hAnsi="Times New Roman" w:cs="Times New Roman"/>
          <w:sz w:val="28"/>
          <w:szCs w:val="28"/>
          <w:lang w:val="en-US"/>
        </w:rPr>
        <w:t>offer</w:t>
      </w:r>
      <w:r w:rsidRPr="00DE0C43">
        <w:rPr>
          <w:rFonts w:ascii="Times New Roman" w:hAnsi="Times New Roman" w:cs="Times New Roman"/>
          <w:sz w:val="28"/>
          <w:szCs w:val="28"/>
        </w:rPr>
        <w:t>.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Недопустимость дискриминации в вопросах поиска рабочей силы.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 xml:space="preserve">Отличие </w:t>
      </w:r>
      <w:r w:rsidRPr="00DE0C43">
        <w:rPr>
          <w:rFonts w:ascii="Times New Roman" w:hAnsi="Times New Roman" w:cs="Times New Roman"/>
          <w:sz w:val="28"/>
          <w:szCs w:val="28"/>
          <w:lang w:val="en-US"/>
        </w:rPr>
        <w:t>job</w:t>
      </w:r>
      <w:r w:rsidRPr="00DE0C43">
        <w:rPr>
          <w:rFonts w:ascii="Times New Roman" w:hAnsi="Times New Roman" w:cs="Times New Roman"/>
          <w:sz w:val="28"/>
          <w:szCs w:val="28"/>
        </w:rPr>
        <w:t xml:space="preserve"> </w:t>
      </w:r>
      <w:r w:rsidRPr="00DE0C43">
        <w:rPr>
          <w:rFonts w:ascii="Times New Roman" w:hAnsi="Times New Roman" w:cs="Times New Roman"/>
          <w:sz w:val="28"/>
          <w:szCs w:val="28"/>
          <w:lang w:val="en-US"/>
        </w:rPr>
        <w:t>offer</w:t>
      </w:r>
      <w:r w:rsidRPr="00DE0C43">
        <w:rPr>
          <w:rFonts w:ascii="Times New Roman" w:hAnsi="Times New Roman" w:cs="Times New Roman"/>
          <w:sz w:val="28"/>
          <w:szCs w:val="28"/>
        </w:rPr>
        <w:t xml:space="preserve"> от письменного приглашения на работу. 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 xml:space="preserve">Плюсы и минусы </w:t>
      </w:r>
      <w:r w:rsidRPr="00DE0C43">
        <w:rPr>
          <w:rFonts w:ascii="Times New Roman" w:hAnsi="Times New Roman" w:cs="Times New Roman"/>
          <w:sz w:val="28"/>
          <w:szCs w:val="28"/>
          <w:lang w:val="en-US"/>
        </w:rPr>
        <w:t>job</w:t>
      </w:r>
      <w:r w:rsidRPr="00DE0C43">
        <w:rPr>
          <w:rFonts w:ascii="Times New Roman" w:hAnsi="Times New Roman" w:cs="Times New Roman"/>
          <w:sz w:val="28"/>
          <w:szCs w:val="28"/>
        </w:rPr>
        <w:t xml:space="preserve"> </w:t>
      </w:r>
      <w:r w:rsidRPr="00DE0C43">
        <w:rPr>
          <w:rFonts w:ascii="Times New Roman" w:hAnsi="Times New Roman" w:cs="Times New Roman"/>
          <w:sz w:val="28"/>
          <w:szCs w:val="28"/>
          <w:lang w:val="en-US"/>
        </w:rPr>
        <w:t>offer</w:t>
      </w:r>
      <w:r w:rsidRPr="00DE0C43">
        <w:rPr>
          <w:rFonts w:ascii="Times New Roman" w:hAnsi="Times New Roman" w:cs="Times New Roman"/>
          <w:sz w:val="28"/>
          <w:szCs w:val="28"/>
        </w:rPr>
        <w:t>.</w:t>
      </w:r>
    </w:p>
    <w:p w:rsidR="00414B8F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E0C43">
        <w:rPr>
          <w:rFonts w:ascii="Times New Roman" w:hAnsi="Times New Roman" w:cs="Times New Roman"/>
          <w:b/>
          <w:sz w:val="28"/>
          <w:szCs w:val="28"/>
        </w:rPr>
        <w:t>. Заключение трудового договора.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Содержание трудового договора: стандартные и нестандартные условия.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lastRenderedPageBreak/>
        <w:t>Особые условия трудовых договоров отдельных категорий работников (несовершеннолетние, инвалиды, иностранцы, совместители, дистанционные работники).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Должностная инструкция: применение квалификационных справочников и профессиональных стандартов.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Действия работодателя до заключения трудового договора, медицинские осмотры, персональные данные.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Порядок оформления трудовых отношений, фактический допуск к работе по новым правилам.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Трудовая книжка: порядок ведения и заполнения.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0C43">
        <w:rPr>
          <w:rFonts w:ascii="Times New Roman" w:hAnsi="Times New Roman" w:cs="Times New Roman"/>
          <w:b/>
          <w:sz w:val="28"/>
          <w:szCs w:val="28"/>
        </w:rPr>
        <w:t>5. Принимаем решение о приёме на работу нового сотрудника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Когда нужен новый сотрудник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Определение круга задач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Выбор системы мотивации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0C43">
        <w:rPr>
          <w:rFonts w:ascii="Times New Roman" w:hAnsi="Times New Roman" w:cs="Times New Roman"/>
          <w:b/>
          <w:sz w:val="28"/>
          <w:szCs w:val="28"/>
        </w:rPr>
        <w:t>6. Проведение отбора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На что необходимо обратить внимание, с точки зрения маркетинга, отбирая резюме</w:t>
      </w:r>
    </w:p>
    <w:p w:rsidR="00414B8F" w:rsidRPr="00DE0C43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Что вы должны донести до соискателя на собеседовании</w:t>
      </w:r>
    </w:p>
    <w:p w:rsidR="00414B8F" w:rsidRDefault="00414B8F" w:rsidP="00414B8F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DE0C43">
        <w:rPr>
          <w:rFonts w:ascii="Times New Roman" w:hAnsi="Times New Roman" w:cs="Times New Roman"/>
          <w:sz w:val="28"/>
          <w:szCs w:val="28"/>
        </w:rPr>
        <w:t>На что необходимо обратить внимание при проведении собес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C43">
        <w:rPr>
          <w:rFonts w:ascii="Times New Roman" w:hAnsi="Times New Roman" w:cs="Times New Roman"/>
          <w:sz w:val="28"/>
          <w:szCs w:val="28"/>
        </w:rPr>
        <w:t>дования</w:t>
      </w:r>
    </w:p>
    <w:p w:rsidR="00EE6B8C" w:rsidRDefault="00EE6B8C" w:rsidP="00EE6B8C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EE6B8C" w:rsidRPr="00EE6B8C" w:rsidRDefault="00EE6B8C" w:rsidP="00EE6B8C">
      <w:pPr>
        <w:pStyle w:val="af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6B8C">
        <w:rPr>
          <w:rFonts w:ascii="Times New Roman" w:hAnsi="Times New Roman" w:cs="Times New Roman"/>
          <w:b/>
          <w:sz w:val="28"/>
          <w:szCs w:val="28"/>
        </w:rPr>
        <w:t>Дата проведения семинара</w:t>
      </w:r>
      <w:r w:rsidRPr="00EE6B8C">
        <w:rPr>
          <w:rFonts w:ascii="Times New Roman" w:hAnsi="Times New Roman" w:cs="Times New Roman"/>
          <w:sz w:val="28"/>
          <w:szCs w:val="28"/>
        </w:rPr>
        <w:t xml:space="preserve">: </w:t>
      </w:r>
      <w:r w:rsidRPr="00EE6B8C">
        <w:rPr>
          <w:rFonts w:ascii="Times New Roman" w:hAnsi="Times New Roman" w:cs="Times New Roman"/>
          <w:b/>
          <w:color w:val="FF0000"/>
          <w:sz w:val="28"/>
          <w:szCs w:val="28"/>
        </w:rPr>
        <w:t>29 июня 2018 года</w:t>
      </w:r>
    </w:p>
    <w:p w:rsidR="00EE6B8C" w:rsidRPr="00EE6B8C" w:rsidRDefault="00EE6B8C" w:rsidP="00EE6B8C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EE6B8C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Pr="00EE6B8C">
        <w:rPr>
          <w:rFonts w:ascii="Times New Roman" w:hAnsi="Times New Roman" w:cs="Times New Roman"/>
          <w:sz w:val="28"/>
          <w:szCs w:val="28"/>
        </w:rPr>
        <w:t xml:space="preserve"> </w:t>
      </w:r>
      <w:r w:rsidRPr="00EE6B8C">
        <w:rPr>
          <w:rFonts w:ascii="Times New Roman" w:hAnsi="Times New Roman" w:cs="Times New Roman"/>
          <w:b/>
          <w:color w:val="FF0000"/>
          <w:sz w:val="28"/>
          <w:szCs w:val="28"/>
        </w:rPr>
        <w:t>с 09.00</w:t>
      </w:r>
      <w:r w:rsidRPr="00EE6B8C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EE6B8C">
        <w:rPr>
          <w:rFonts w:ascii="Times New Roman" w:hAnsi="Times New Roman" w:cs="Times New Roman"/>
          <w:sz w:val="28"/>
          <w:szCs w:val="28"/>
        </w:rPr>
        <w:br/>
      </w:r>
      <w:r w:rsidRPr="00EE6B8C">
        <w:rPr>
          <w:rFonts w:ascii="Times New Roman" w:hAnsi="Times New Roman" w:cs="Times New Roman"/>
          <w:b/>
          <w:sz w:val="28"/>
          <w:szCs w:val="28"/>
        </w:rPr>
        <w:t xml:space="preserve">          Начало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E6B8C">
        <w:rPr>
          <w:rFonts w:ascii="Times New Roman" w:hAnsi="Times New Roman" w:cs="Times New Roman"/>
          <w:sz w:val="28"/>
          <w:szCs w:val="28"/>
        </w:rPr>
        <w:t xml:space="preserve">  </w:t>
      </w:r>
      <w:r w:rsidRPr="00EE6B8C">
        <w:rPr>
          <w:rFonts w:ascii="Times New Roman" w:hAnsi="Times New Roman" w:cs="Times New Roman"/>
          <w:b/>
          <w:color w:val="FF0000"/>
          <w:sz w:val="28"/>
          <w:szCs w:val="28"/>
        </w:rPr>
        <w:t>09.30</w:t>
      </w:r>
    </w:p>
    <w:p w:rsidR="00EE6B8C" w:rsidRPr="00EE6B8C" w:rsidRDefault="00EE6B8C" w:rsidP="00EE6B8C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EE6B8C">
        <w:rPr>
          <w:rFonts w:ascii="Times New Roman" w:hAnsi="Times New Roman" w:cs="Times New Roman"/>
          <w:sz w:val="28"/>
          <w:szCs w:val="28"/>
        </w:rPr>
        <w:t>В перерывах кофе-брейки</w:t>
      </w:r>
    </w:p>
    <w:p w:rsidR="00EE6B8C" w:rsidRDefault="00EE6B8C" w:rsidP="00EE6B8C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EE6B8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EE6B8C">
        <w:rPr>
          <w:rFonts w:ascii="Times New Roman" w:hAnsi="Times New Roman" w:cs="Times New Roman"/>
          <w:b/>
          <w:color w:val="FF0000"/>
          <w:sz w:val="28"/>
          <w:szCs w:val="28"/>
        </w:rPr>
        <w:t>г. Самара, ул. Урицкого, дом 19, 6 этаж</w:t>
      </w:r>
      <w:r w:rsidRPr="00EE6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8C" w:rsidRPr="00EE6B8C" w:rsidRDefault="00EE6B8C" w:rsidP="00EE6B8C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  <w:r w:rsidRPr="00EE6B8C">
        <w:rPr>
          <w:rFonts w:ascii="Times New Roman" w:hAnsi="Times New Roman" w:cs="Times New Roman"/>
          <w:sz w:val="28"/>
          <w:szCs w:val="28"/>
        </w:rPr>
        <w:t>(Бизнес-центр «Деловой Мир»)</w:t>
      </w:r>
    </w:p>
    <w:p w:rsidR="00851CAA" w:rsidRPr="00D140C4" w:rsidRDefault="00851CAA" w:rsidP="00851CAA">
      <w:pPr>
        <w:spacing w:after="0" w:line="240" w:lineRule="auto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</w:p>
    <w:p w:rsidR="00851CAA" w:rsidRPr="001876DF" w:rsidRDefault="00851CAA" w:rsidP="0085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1876DF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  <w:t>Участие в семинаре бесплатное для представителей малого и среднего бизнеса*</w:t>
      </w:r>
    </w:p>
    <w:p w:rsidR="00851CAA" w:rsidRPr="001876DF" w:rsidRDefault="00851CAA" w:rsidP="0085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87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*К участию в семинаре приглашаются коммерческие организации и ИП, зарегистрированные на территории Самарской области.</w:t>
      </w:r>
    </w:p>
    <w:p w:rsidR="00851CAA" w:rsidRPr="001876DF" w:rsidRDefault="00851CAA" w:rsidP="0085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87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Количество мест ограничено!</w:t>
      </w:r>
      <w:r w:rsidRPr="00187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Участие в семинаре – по предварительной регистрации!</w:t>
      </w:r>
    </w:p>
    <w:p w:rsidR="00851CAA" w:rsidRDefault="00851CAA" w:rsidP="0085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851CAA" w:rsidRPr="001876DF" w:rsidRDefault="00851CAA" w:rsidP="00851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87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участия в семинаре необходимо зарегистрироваться, отправив ЗАЯВКУ (заявка прилагается) на адрес электронный почты</w:t>
      </w:r>
    </w:p>
    <w:p w:rsidR="00851CAA" w:rsidRPr="001876DF" w:rsidRDefault="00851CAA" w:rsidP="0085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shd w:val="clear" w:color="auto" w:fill="FFFFFF"/>
        </w:rPr>
      </w:pPr>
      <w:r w:rsidRPr="001876DF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u w:val="single"/>
          <w:shd w:val="clear" w:color="auto" w:fill="FFFFFF"/>
        </w:rPr>
        <w:t> </w:t>
      </w:r>
      <w:proofErr w:type="spellStart"/>
      <w:r w:rsidRPr="001876DF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u w:val="single"/>
          <w:shd w:val="clear" w:color="auto" w:fill="FFFFFF"/>
        </w:rPr>
        <w:t>Info</w:t>
      </w:r>
      <w:proofErr w:type="spellEnd"/>
      <w:r w:rsidRPr="001876DF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u w:val="single"/>
          <w:shd w:val="clear" w:color="auto" w:fill="FFFFFF"/>
        </w:rPr>
        <w:t>-</w:t>
      </w:r>
      <w:r w:rsidRPr="001876DF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u w:val="single"/>
          <w:shd w:val="clear" w:color="auto" w:fill="FFFFFF"/>
          <w:lang w:val="en-US"/>
        </w:rPr>
        <w:t>s</w:t>
      </w:r>
      <w:r w:rsidRPr="001876DF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u w:val="single"/>
          <w:shd w:val="clear" w:color="auto" w:fill="FFFFFF"/>
        </w:rPr>
        <w:t>@pravo-ros.ru</w:t>
      </w:r>
      <w:r w:rsidRPr="001876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или по телефону </w:t>
      </w:r>
      <w:r w:rsidRPr="001876DF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shd w:val="clear" w:color="auto" w:fill="FFFFFF"/>
        </w:rPr>
        <w:t>8 (846) 300-40-51 (доб.129)</w:t>
      </w:r>
    </w:p>
    <w:p w:rsidR="00851CAA" w:rsidRPr="001876DF" w:rsidRDefault="00851CAA" w:rsidP="008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851CAA" w:rsidRPr="001876DF" w:rsidRDefault="00851CAA" w:rsidP="0085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участия в семинарах Вы можете обращаться по телефонам</w:t>
      </w:r>
    </w:p>
    <w:p w:rsidR="00851CAA" w:rsidRPr="001876DF" w:rsidRDefault="00851CAA" w:rsidP="0085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(846) 300-40-51 (доб.129), моб. 8-902-426-93-37</w:t>
      </w:r>
    </w:p>
    <w:p w:rsidR="00851CAA" w:rsidRPr="001876DF" w:rsidRDefault="00851CAA" w:rsidP="0085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8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Ермаченкова</w:t>
      </w:r>
      <w:proofErr w:type="spellEnd"/>
      <w:r w:rsidRPr="0018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Николаевна</w:t>
      </w:r>
    </w:p>
    <w:p w:rsidR="00851CAA" w:rsidRPr="001876DF" w:rsidRDefault="00851CAA" w:rsidP="0085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AC" w:rsidRDefault="00EC77AC" w:rsidP="00851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</w:p>
    <w:p w:rsidR="00B71B9D" w:rsidRDefault="00B71B9D" w:rsidP="00851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</w:p>
    <w:p w:rsidR="00B71B9D" w:rsidRDefault="00B71B9D" w:rsidP="00851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</w:p>
    <w:p w:rsidR="00B71B9D" w:rsidRDefault="00B71B9D" w:rsidP="00851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</w:p>
    <w:p w:rsidR="00B71B9D" w:rsidRDefault="00B71B9D" w:rsidP="00851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</w:p>
    <w:p w:rsidR="00B71B9D" w:rsidRDefault="00B71B9D" w:rsidP="00851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</w:p>
    <w:p w:rsidR="00B71B9D" w:rsidRDefault="00B71B9D" w:rsidP="00851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</w:p>
    <w:p w:rsidR="00B71B9D" w:rsidRDefault="00B71B9D" w:rsidP="00851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</w:p>
    <w:p w:rsidR="00B71B9D" w:rsidRDefault="00B71B9D" w:rsidP="00851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</w:p>
    <w:p w:rsidR="00B71B9D" w:rsidRDefault="00B71B9D" w:rsidP="00851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  <w:bookmarkStart w:id="0" w:name="_GoBack"/>
      <w:bookmarkEnd w:id="0"/>
    </w:p>
    <w:p w:rsidR="00B71B9D" w:rsidRDefault="00B71B9D" w:rsidP="00851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</w:p>
    <w:p w:rsidR="00EC77AC" w:rsidRDefault="00414B8F" w:rsidP="00851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>Фирменный бланк</w:t>
      </w:r>
    </w:p>
    <w:p w:rsidR="00EC77AC" w:rsidRDefault="00EC77AC" w:rsidP="00851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</w:p>
    <w:p w:rsidR="00851CAA" w:rsidRPr="00EE7C98" w:rsidRDefault="00851CAA" w:rsidP="00851C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</w:pPr>
      <w:r w:rsidRPr="00EE7C98">
        <w:rPr>
          <w:rFonts w:ascii="Times New Roman" w:hAnsi="Times New Roman" w:cs="Times New Roman"/>
          <w:b/>
          <w:bCs/>
          <w:color w:val="222A35" w:themeColor="text2" w:themeShade="80"/>
          <w:sz w:val="28"/>
          <w:szCs w:val="28"/>
        </w:rPr>
        <w:t xml:space="preserve">ЗАЯВКА </w:t>
      </w:r>
    </w:p>
    <w:p w:rsidR="00851CAA" w:rsidRPr="00D140C4" w:rsidRDefault="00851CAA" w:rsidP="00851CAA">
      <w:pPr>
        <w:spacing w:after="0" w:line="240" w:lineRule="auto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tbl>
      <w:tblPr>
        <w:tblW w:w="8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5386"/>
      </w:tblGrid>
      <w:tr w:rsidR="00851CAA" w:rsidRPr="00D140C4" w:rsidTr="003C591E">
        <w:trPr>
          <w:trHeight w:val="807"/>
          <w:jc w:val="center"/>
        </w:trPr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A" w:rsidRPr="00D140C4" w:rsidRDefault="00851CAA" w:rsidP="003C59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D140C4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</w:p>
          <w:p w:rsidR="00851CAA" w:rsidRPr="00D140C4" w:rsidRDefault="00851CAA" w:rsidP="003C59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</w:pPr>
            <w:r w:rsidRPr="00D140C4">
              <w:rPr>
                <w:rFonts w:ascii="Times New Roman" w:hAnsi="Times New Roman" w:cs="Times New Roman"/>
                <w:b/>
                <w:color w:val="222A35" w:themeColor="text2" w:themeShade="80"/>
                <w:sz w:val="24"/>
                <w:szCs w:val="24"/>
              </w:rPr>
              <w:t>НА УЧАСТИЕ В СЕМИНАРЕ:</w:t>
            </w:r>
          </w:p>
          <w:p w:rsidR="00414B8F" w:rsidRPr="00414B8F" w:rsidRDefault="00414B8F" w:rsidP="00414B8F">
            <w:pPr>
              <w:pStyle w:val="af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414B8F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«Кадровый маркетинг, трудовые отношения, оформление трудовых отношений.» </w:t>
            </w:r>
          </w:p>
          <w:p w:rsidR="00851CAA" w:rsidRPr="00EF10A2" w:rsidRDefault="00414B8F" w:rsidP="00414B8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aps/>
                <w:color w:val="1F4E79" w:themeColor="accent1" w:themeShade="8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29</w:t>
            </w:r>
            <w:r w:rsidRPr="009B0D8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D35EC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июня</w:t>
            </w:r>
            <w:proofErr w:type="gramEnd"/>
            <w:r w:rsidRPr="00D35EC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2018 года</w:t>
            </w:r>
          </w:p>
        </w:tc>
      </w:tr>
      <w:tr w:rsidR="00851CAA" w:rsidRPr="00F63742" w:rsidTr="003C591E">
        <w:trPr>
          <w:trHeight w:val="615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A" w:rsidRPr="00F63742" w:rsidRDefault="00851CAA" w:rsidP="003C5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23E4F"/>
                <w:sz w:val="28"/>
                <w:szCs w:val="28"/>
              </w:rPr>
            </w:pPr>
            <w:r w:rsidRPr="00F63742">
              <w:rPr>
                <w:rFonts w:ascii="Times New Roman" w:hAnsi="Times New Roman" w:cs="Times New Roman"/>
                <w:color w:val="323E4F"/>
                <w:sz w:val="28"/>
                <w:szCs w:val="28"/>
              </w:rPr>
              <w:t>ИНН/КПП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A" w:rsidRPr="00F63742" w:rsidRDefault="00851CAA" w:rsidP="003C5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23E4F"/>
                <w:sz w:val="28"/>
                <w:szCs w:val="28"/>
              </w:rPr>
            </w:pPr>
          </w:p>
        </w:tc>
      </w:tr>
      <w:tr w:rsidR="00851CAA" w:rsidRPr="00F63742" w:rsidTr="003C591E">
        <w:trPr>
          <w:trHeight w:val="615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A" w:rsidRPr="00F63742" w:rsidRDefault="00851CAA" w:rsidP="003C5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</w:pPr>
            <w:r w:rsidRPr="00F63742"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A" w:rsidRPr="00F63742" w:rsidRDefault="00851CAA" w:rsidP="003C5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</w:pPr>
            <w:r w:rsidRPr="00F63742"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  <w:t> </w:t>
            </w:r>
          </w:p>
        </w:tc>
      </w:tr>
      <w:tr w:rsidR="00851CAA" w:rsidRPr="00F63742" w:rsidTr="003C591E">
        <w:trPr>
          <w:trHeight w:val="807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A" w:rsidRPr="00F63742" w:rsidRDefault="00851CAA" w:rsidP="003C5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</w:pPr>
            <w:r w:rsidRPr="00F63742"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  <w:t>Телефон организации:</w:t>
            </w:r>
          </w:p>
          <w:p w:rsidR="00851CAA" w:rsidRPr="00F63742" w:rsidRDefault="00851CAA" w:rsidP="003C5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</w:pPr>
            <w:r w:rsidRPr="00F63742">
              <w:rPr>
                <w:rFonts w:ascii="Times New Roman" w:hAnsi="Times New Roman" w:cs="Times New Roman"/>
                <w:color w:val="323E4F" w:themeColor="text2" w:themeShade="BF"/>
                <w:szCs w:val="24"/>
                <w:lang w:val="en-US"/>
              </w:rPr>
              <w:t>e-mail</w:t>
            </w:r>
            <w:r w:rsidRPr="00F63742"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A" w:rsidRPr="00F63742" w:rsidRDefault="00851CAA" w:rsidP="003C5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</w:pPr>
            <w:r w:rsidRPr="00F63742"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  <w:t> </w:t>
            </w:r>
          </w:p>
        </w:tc>
      </w:tr>
      <w:tr w:rsidR="00851CAA" w:rsidRPr="00F63742" w:rsidTr="003C591E">
        <w:trPr>
          <w:trHeight w:val="1092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A" w:rsidRPr="00F63742" w:rsidRDefault="00851CAA" w:rsidP="003C5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</w:pPr>
            <w:r w:rsidRPr="00F63742"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  <w:t>Ф.И.О., должность, телефон слушателя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A" w:rsidRPr="00F63742" w:rsidRDefault="00851CAA" w:rsidP="003C5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</w:pPr>
          </w:p>
        </w:tc>
      </w:tr>
      <w:tr w:rsidR="00851CAA" w:rsidRPr="00F63742" w:rsidTr="003C591E">
        <w:trPr>
          <w:trHeight w:val="1092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A" w:rsidRPr="00F63742" w:rsidRDefault="00851CAA" w:rsidP="003C5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</w:pPr>
            <w:r w:rsidRPr="00F63742"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  <w:t>Контактное лицо: ФИО, должность,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A" w:rsidRPr="00F63742" w:rsidRDefault="00851CAA" w:rsidP="003C5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</w:pPr>
            <w:r w:rsidRPr="00F63742"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  <w:t> </w:t>
            </w:r>
          </w:p>
          <w:p w:rsidR="00851CAA" w:rsidRPr="00F63742" w:rsidRDefault="00851CAA" w:rsidP="003C5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</w:pPr>
            <w:r w:rsidRPr="00F63742"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  <w:t> </w:t>
            </w:r>
          </w:p>
        </w:tc>
      </w:tr>
      <w:tr w:rsidR="00851CAA" w:rsidRPr="00F63742" w:rsidTr="003C591E">
        <w:trPr>
          <w:trHeight w:val="1385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A" w:rsidRPr="00F63742" w:rsidRDefault="00851CAA" w:rsidP="003C5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</w:pPr>
            <w:r w:rsidRPr="00F63742"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  <w:t>Вопросы лектору по теме семинара, которые Вас интересуют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A" w:rsidRPr="00F63742" w:rsidRDefault="00851CAA" w:rsidP="003C5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</w:pPr>
          </w:p>
        </w:tc>
      </w:tr>
      <w:tr w:rsidR="00851CAA" w:rsidRPr="00F63742" w:rsidTr="003C591E">
        <w:trPr>
          <w:trHeight w:val="983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A" w:rsidRPr="00F63742" w:rsidRDefault="00851CAA" w:rsidP="003C5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</w:pPr>
            <w:r w:rsidRPr="00F63742"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  <w:t>Дополнительная информация: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AA" w:rsidRPr="00F63742" w:rsidRDefault="00851CAA" w:rsidP="003C5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</w:pPr>
            <w:r w:rsidRPr="00F63742"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  <w:t> </w:t>
            </w:r>
          </w:p>
          <w:p w:rsidR="00851CAA" w:rsidRPr="00F63742" w:rsidRDefault="00851CAA" w:rsidP="003C59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</w:pPr>
            <w:r w:rsidRPr="00F63742">
              <w:rPr>
                <w:rFonts w:ascii="Times New Roman" w:hAnsi="Times New Roman" w:cs="Times New Roman"/>
                <w:color w:val="323E4F" w:themeColor="text2" w:themeShade="BF"/>
                <w:szCs w:val="24"/>
              </w:rPr>
              <w:t> </w:t>
            </w:r>
          </w:p>
        </w:tc>
      </w:tr>
    </w:tbl>
    <w:p w:rsidR="00851CAA" w:rsidRPr="00D140C4" w:rsidRDefault="00851CAA" w:rsidP="00851CAA">
      <w:pPr>
        <w:spacing w:after="0" w:line="240" w:lineRule="auto"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D140C4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 xml:space="preserve">                         </w:t>
      </w:r>
    </w:p>
    <w:p w:rsidR="00851CAA" w:rsidRDefault="00851CAA" w:rsidP="00851CAA">
      <w:pPr>
        <w:pStyle w:val="a8"/>
        <w:jc w:val="center"/>
        <w:rPr>
          <w:rStyle w:val="a9"/>
          <w:color w:val="000000"/>
          <w:sz w:val="28"/>
          <w:szCs w:val="28"/>
        </w:rPr>
      </w:pPr>
    </w:p>
    <w:p w:rsidR="0036403E" w:rsidRPr="00151E5B" w:rsidRDefault="0036403E" w:rsidP="00696D11">
      <w:pPr>
        <w:pStyle w:val="a8"/>
        <w:spacing w:before="0" w:after="0"/>
        <w:jc w:val="both"/>
        <w:rPr>
          <w:b/>
          <w:i/>
          <w:iCs/>
          <w:color w:val="0070C0"/>
          <w:sz w:val="18"/>
          <w:szCs w:val="18"/>
        </w:rPr>
      </w:pPr>
    </w:p>
    <w:sectPr w:rsidR="0036403E" w:rsidRPr="00151E5B" w:rsidSect="002E0036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464" w:rsidRDefault="00DB3464" w:rsidP="0005037C">
      <w:pPr>
        <w:spacing w:after="0" w:line="240" w:lineRule="auto"/>
      </w:pPr>
      <w:r>
        <w:separator/>
      </w:r>
    </w:p>
  </w:endnote>
  <w:endnote w:type="continuationSeparator" w:id="0">
    <w:p w:rsidR="00DB3464" w:rsidRDefault="00DB3464" w:rsidP="0005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464" w:rsidRDefault="00DB3464" w:rsidP="0005037C">
      <w:pPr>
        <w:spacing w:after="0" w:line="240" w:lineRule="auto"/>
      </w:pPr>
      <w:r>
        <w:separator/>
      </w:r>
    </w:p>
  </w:footnote>
  <w:footnote w:type="continuationSeparator" w:id="0">
    <w:p w:rsidR="00DB3464" w:rsidRDefault="00DB3464" w:rsidP="0005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2BA"/>
    <w:multiLevelType w:val="hybridMultilevel"/>
    <w:tmpl w:val="7F347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280F"/>
    <w:multiLevelType w:val="hybridMultilevel"/>
    <w:tmpl w:val="287A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382B"/>
    <w:multiLevelType w:val="hybridMultilevel"/>
    <w:tmpl w:val="1BAE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3D2E"/>
    <w:multiLevelType w:val="multilevel"/>
    <w:tmpl w:val="B700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60621"/>
    <w:multiLevelType w:val="hybridMultilevel"/>
    <w:tmpl w:val="14D0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04D71"/>
    <w:multiLevelType w:val="hybridMultilevel"/>
    <w:tmpl w:val="5A4A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7A35"/>
    <w:multiLevelType w:val="hybridMultilevel"/>
    <w:tmpl w:val="35D80900"/>
    <w:lvl w:ilvl="0" w:tplc="C4CECD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875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A5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07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81F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A6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417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C2F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7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107C4"/>
    <w:multiLevelType w:val="hybridMultilevel"/>
    <w:tmpl w:val="4052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422BF"/>
    <w:multiLevelType w:val="hybridMultilevel"/>
    <w:tmpl w:val="BBB8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B5706"/>
    <w:multiLevelType w:val="multilevel"/>
    <w:tmpl w:val="B864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6D652B"/>
    <w:multiLevelType w:val="hybridMultilevel"/>
    <w:tmpl w:val="918E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F2ACA"/>
    <w:multiLevelType w:val="hybridMultilevel"/>
    <w:tmpl w:val="27FAF47E"/>
    <w:lvl w:ilvl="0" w:tplc="1F78BA50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9505C"/>
    <w:multiLevelType w:val="hybridMultilevel"/>
    <w:tmpl w:val="430CB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C"/>
    <w:rsid w:val="00013DD7"/>
    <w:rsid w:val="00025D95"/>
    <w:rsid w:val="00033FAD"/>
    <w:rsid w:val="0004222F"/>
    <w:rsid w:val="0005037C"/>
    <w:rsid w:val="00050833"/>
    <w:rsid w:val="0005385E"/>
    <w:rsid w:val="00060CEA"/>
    <w:rsid w:val="000652C9"/>
    <w:rsid w:val="0006624F"/>
    <w:rsid w:val="00092DD6"/>
    <w:rsid w:val="000A3A9A"/>
    <w:rsid w:val="000A5AA0"/>
    <w:rsid w:val="000B2591"/>
    <w:rsid w:val="000E3EE0"/>
    <w:rsid w:val="000F2A70"/>
    <w:rsid w:val="0010658F"/>
    <w:rsid w:val="00142612"/>
    <w:rsid w:val="00151E5B"/>
    <w:rsid w:val="00156FB9"/>
    <w:rsid w:val="00195181"/>
    <w:rsid w:val="001A01FC"/>
    <w:rsid w:val="001A2CA9"/>
    <w:rsid w:val="001C1ED5"/>
    <w:rsid w:val="001E00B0"/>
    <w:rsid w:val="002037FE"/>
    <w:rsid w:val="00204F16"/>
    <w:rsid w:val="00224A5C"/>
    <w:rsid w:val="0024496B"/>
    <w:rsid w:val="00245E55"/>
    <w:rsid w:val="00246439"/>
    <w:rsid w:val="002524A1"/>
    <w:rsid w:val="002745AF"/>
    <w:rsid w:val="00285333"/>
    <w:rsid w:val="002910C8"/>
    <w:rsid w:val="00292E4A"/>
    <w:rsid w:val="002B1E6B"/>
    <w:rsid w:val="002B21E8"/>
    <w:rsid w:val="002B415F"/>
    <w:rsid w:val="002E0036"/>
    <w:rsid w:val="002E6427"/>
    <w:rsid w:val="0036403E"/>
    <w:rsid w:val="00371F73"/>
    <w:rsid w:val="0038370C"/>
    <w:rsid w:val="003A4C87"/>
    <w:rsid w:val="003D3A2E"/>
    <w:rsid w:val="003E076D"/>
    <w:rsid w:val="003F735D"/>
    <w:rsid w:val="00414B8F"/>
    <w:rsid w:val="00417E83"/>
    <w:rsid w:val="00441FF4"/>
    <w:rsid w:val="00446ED8"/>
    <w:rsid w:val="004661E6"/>
    <w:rsid w:val="00474BB8"/>
    <w:rsid w:val="00475314"/>
    <w:rsid w:val="00493A15"/>
    <w:rsid w:val="004944C6"/>
    <w:rsid w:val="004D1FB6"/>
    <w:rsid w:val="004E22DC"/>
    <w:rsid w:val="004E39B6"/>
    <w:rsid w:val="004E555F"/>
    <w:rsid w:val="005103C5"/>
    <w:rsid w:val="005225B9"/>
    <w:rsid w:val="00543376"/>
    <w:rsid w:val="005473C9"/>
    <w:rsid w:val="00547F86"/>
    <w:rsid w:val="005712CA"/>
    <w:rsid w:val="00571C03"/>
    <w:rsid w:val="00582B46"/>
    <w:rsid w:val="00585E25"/>
    <w:rsid w:val="0059760A"/>
    <w:rsid w:val="005B6AEF"/>
    <w:rsid w:val="005C2230"/>
    <w:rsid w:val="005D30B3"/>
    <w:rsid w:val="005F63B8"/>
    <w:rsid w:val="0060682A"/>
    <w:rsid w:val="006146B9"/>
    <w:rsid w:val="006228E7"/>
    <w:rsid w:val="0063117C"/>
    <w:rsid w:val="006413E3"/>
    <w:rsid w:val="006675F5"/>
    <w:rsid w:val="006736AB"/>
    <w:rsid w:val="006900ED"/>
    <w:rsid w:val="00690D9B"/>
    <w:rsid w:val="006915F3"/>
    <w:rsid w:val="00696D11"/>
    <w:rsid w:val="006B634A"/>
    <w:rsid w:val="006D1AA8"/>
    <w:rsid w:val="006F4514"/>
    <w:rsid w:val="007005C3"/>
    <w:rsid w:val="0071056A"/>
    <w:rsid w:val="0071490C"/>
    <w:rsid w:val="00737299"/>
    <w:rsid w:val="007471D9"/>
    <w:rsid w:val="00753837"/>
    <w:rsid w:val="007670A2"/>
    <w:rsid w:val="007813CA"/>
    <w:rsid w:val="007868B6"/>
    <w:rsid w:val="00793089"/>
    <w:rsid w:val="007A193C"/>
    <w:rsid w:val="007B249A"/>
    <w:rsid w:val="007B71F5"/>
    <w:rsid w:val="00801D6C"/>
    <w:rsid w:val="00851CAA"/>
    <w:rsid w:val="008552F5"/>
    <w:rsid w:val="00860B26"/>
    <w:rsid w:val="00891E55"/>
    <w:rsid w:val="0089357F"/>
    <w:rsid w:val="0089455C"/>
    <w:rsid w:val="008B2470"/>
    <w:rsid w:val="008D0BBC"/>
    <w:rsid w:val="00905148"/>
    <w:rsid w:val="00905682"/>
    <w:rsid w:val="009068CC"/>
    <w:rsid w:val="00920FC5"/>
    <w:rsid w:val="00926692"/>
    <w:rsid w:val="00935BF1"/>
    <w:rsid w:val="0096014F"/>
    <w:rsid w:val="009622B8"/>
    <w:rsid w:val="00987275"/>
    <w:rsid w:val="009B6593"/>
    <w:rsid w:val="009C11E9"/>
    <w:rsid w:val="009D5EF3"/>
    <w:rsid w:val="009E2A86"/>
    <w:rsid w:val="009F2A12"/>
    <w:rsid w:val="009F411F"/>
    <w:rsid w:val="009F5F1D"/>
    <w:rsid w:val="00A05058"/>
    <w:rsid w:val="00A24EEE"/>
    <w:rsid w:val="00A266D4"/>
    <w:rsid w:val="00A40E42"/>
    <w:rsid w:val="00A511E1"/>
    <w:rsid w:val="00A93BE2"/>
    <w:rsid w:val="00AA6B02"/>
    <w:rsid w:val="00AB32D1"/>
    <w:rsid w:val="00AD1F4F"/>
    <w:rsid w:val="00B01B24"/>
    <w:rsid w:val="00B108F3"/>
    <w:rsid w:val="00B14BAE"/>
    <w:rsid w:val="00B15F0E"/>
    <w:rsid w:val="00B41776"/>
    <w:rsid w:val="00B52183"/>
    <w:rsid w:val="00B55E59"/>
    <w:rsid w:val="00B57C4D"/>
    <w:rsid w:val="00B63EFB"/>
    <w:rsid w:val="00B71B9D"/>
    <w:rsid w:val="00B96508"/>
    <w:rsid w:val="00BB11C9"/>
    <w:rsid w:val="00BC3853"/>
    <w:rsid w:val="00BD4A5C"/>
    <w:rsid w:val="00BF235C"/>
    <w:rsid w:val="00BF7004"/>
    <w:rsid w:val="00C06988"/>
    <w:rsid w:val="00C17548"/>
    <w:rsid w:val="00C2022A"/>
    <w:rsid w:val="00C305B6"/>
    <w:rsid w:val="00C33EE8"/>
    <w:rsid w:val="00C33F45"/>
    <w:rsid w:val="00C46662"/>
    <w:rsid w:val="00C85828"/>
    <w:rsid w:val="00C858FC"/>
    <w:rsid w:val="00C97833"/>
    <w:rsid w:val="00CF765A"/>
    <w:rsid w:val="00D0127F"/>
    <w:rsid w:val="00D108DD"/>
    <w:rsid w:val="00D54903"/>
    <w:rsid w:val="00D869AF"/>
    <w:rsid w:val="00DA6D3C"/>
    <w:rsid w:val="00DB3464"/>
    <w:rsid w:val="00DE4251"/>
    <w:rsid w:val="00DF514B"/>
    <w:rsid w:val="00E210C7"/>
    <w:rsid w:val="00E31951"/>
    <w:rsid w:val="00E334EB"/>
    <w:rsid w:val="00E61239"/>
    <w:rsid w:val="00EB1295"/>
    <w:rsid w:val="00EC77AC"/>
    <w:rsid w:val="00ED1693"/>
    <w:rsid w:val="00ED1CB1"/>
    <w:rsid w:val="00ED5A1D"/>
    <w:rsid w:val="00ED7AAE"/>
    <w:rsid w:val="00EE0CB7"/>
    <w:rsid w:val="00EE232B"/>
    <w:rsid w:val="00EE54CD"/>
    <w:rsid w:val="00EE6B8C"/>
    <w:rsid w:val="00F10835"/>
    <w:rsid w:val="00F12BDB"/>
    <w:rsid w:val="00F14BE8"/>
    <w:rsid w:val="00F20F71"/>
    <w:rsid w:val="00F21BA2"/>
    <w:rsid w:val="00F34727"/>
    <w:rsid w:val="00F37551"/>
    <w:rsid w:val="00F44F39"/>
    <w:rsid w:val="00F752E8"/>
    <w:rsid w:val="00FA7DF6"/>
    <w:rsid w:val="00FB2BA9"/>
    <w:rsid w:val="00FC329C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0B56"/>
  <w15:docId w15:val="{92766A03-7D71-443B-965D-72E4FE11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37C"/>
  </w:style>
  <w:style w:type="paragraph" w:styleId="1">
    <w:name w:val="heading 1"/>
    <w:basedOn w:val="a"/>
    <w:link w:val="10"/>
    <w:uiPriority w:val="9"/>
    <w:qFormat/>
    <w:rsid w:val="00013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37C"/>
  </w:style>
  <w:style w:type="paragraph" w:styleId="a5">
    <w:name w:val="footer"/>
    <w:basedOn w:val="a"/>
    <w:link w:val="a6"/>
    <w:uiPriority w:val="99"/>
    <w:unhideWhenUsed/>
    <w:rsid w:val="0005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37C"/>
  </w:style>
  <w:style w:type="character" w:styleId="a7">
    <w:name w:val="Hyperlink"/>
    <w:basedOn w:val="a0"/>
    <w:uiPriority w:val="99"/>
    <w:unhideWhenUsed/>
    <w:rsid w:val="0005037C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0503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05037C"/>
    <w:rPr>
      <w:b/>
      <w:bCs/>
    </w:rPr>
  </w:style>
  <w:style w:type="character" w:customStyle="1" w:styleId="apple-converted-space">
    <w:name w:val="apple-converted-space"/>
    <w:rsid w:val="0005037C"/>
  </w:style>
  <w:style w:type="character" w:styleId="aa">
    <w:name w:val="Emphasis"/>
    <w:uiPriority w:val="20"/>
    <w:qFormat/>
    <w:rsid w:val="0005037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A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4C8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uiPriority w:val="34"/>
    <w:qFormat/>
    <w:rsid w:val="00B15F0E"/>
    <w:pPr>
      <w:spacing w:after="200" w:line="276" w:lineRule="auto"/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B15F0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B15F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5">
    <w:name w:val="Основной текст (5)"/>
    <w:basedOn w:val="a"/>
    <w:link w:val="50"/>
    <w:uiPriority w:val="99"/>
    <w:rsid w:val="00EE232B"/>
    <w:pPr>
      <w:shd w:val="clear" w:color="auto" w:fill="FFFFFF"/>
      <w:spacing w:after="0" w:line="240" w:lineRule="atLeast"/>
      <w:ind w:hanging="480"/>
    </w:pPr>
    <w:rPr>
      <w:rFonts w:ascii="DejaVu Sans" w:eastAsia="Times New Roman" w:hAnsi="DejaVu Sans" w:cs="DejaVu Sans"/>
      <w:b/>
      <w:bCs/>
      <w:i/>
      <w:iCs/>
      <w:color w:val="000000"/>
      <w:sz w:val="27"/>
      <w:szCs w:val="27"/>
      <w:lang w:eastAsia="ru-RU"/>
    </w:rPr>
  </w:style>
  <w:style w:type="character" w:customStyle="1" w:styleId="50">
    <w:name w:val="Основной текст (5)_"/>
    <w:basedOn w:val="a0"/>
    <w:link w:val="5"/>
    <w:uiPriority w:val="99"/>
    <w:locked/>
    <w:rsid w:val="00EE232B"/>
    <w:rPr>
      <w:rFonts w:ascii="DejaVu Sans" w:eastAsia="Times New Roman" w:hAnsi="DejaVu Sans" w:cs="DejaVu Sans"/>
      <w:b/>
      <w:bCs/>
      <w:i/>
      <w:iCs/>
      <w:color w:val="000000"/>
      <w:sz w:val="27"/>
      <w:szCs w:val="27"/>
      <w:shd w:val="clear" w:color="auto" w:fill="FFFFFF"/>
      <w:lang w:eastAsia="ru-RU"/>
    </w:rPr>
  </w:style>
  <w:style w:type="paragraph" w:styleId="af">
    <w:name w:val="No Spacing"/>
    <w:uiPriority w:val="1"/>
    <w:qFormat/>
    <w:rsid w:val="00C33F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3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basedOn w:val="a"/>
    <w:next w:val="a"/>
    <w:link w:val="af1"/>
    <w:uiPriority w:val="10"/>
    <w:qFormat/>
    <w:rsid w:val="002B415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link w:val="af0"/>
    <w:uiPriority w:val="10"/>
    <w:rsid w:val="002B415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styleId="af2">
    <w:name w:val="Subtle Emphasis"/>
    <w:uiPriority w:val="19"/>
    <w:qFormat/>
    <w:rsid w:val="002B415F"/>
    <w:rPr>
      <w:i/>
      <w:iCs/>
      <w:color w:val="808080"/>
    </w:rPr>
  </w:style>
  <w:style w:type="paragraph" w:styleId="af3">
    <w:name w:val="List Paragraph"/>
    <w:basedOn w:val="a"/>
    <w:uiPriority w:val="34"/>
    <w:qFormat/>
    <w:rsid w:val="002B415F"/>
    <w:pPr>
      <w:spacing w:line="25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">
    <w:name w:val="Без интервала1"/>
    <w:uiPriority w:val="1"/>
    <w:qFormat/>
    <w:rsid w:val="00FC329C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fcitemtitle2">
    <w:name w:val="fc_item_title2"/>
    <w:basedOn w:val="a0"/>
    <w:rsid w:val="00851CAA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7D5C5-8B5A-4D7E-8AAA-236E76E7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Ermachenkova</cp:lastModifiedBy>
  <cp:revision>6</cp:revision>
  <cp:lastPrinted>2018-01-23T06:36:00Z</cp:lastPrinted>
  <dcterms:created xsi:type="dcterms:W3CDTF">2018-06-19T13:07:00Z</dcterms:created>
  <dcterms:modified xsi:type="dcterms:W3CDTF">2018-06-25T05:59:00Z</dcterms:modified>
</cp:coreProperties>
</file>